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AA5" w:rsidRPr="00105AA5" w:rsidRDefault="00105AA5" w:rsidP="00105AA5">
      <w:pPr>
        <w:pStyle w:val="a3"/>
        <w:widowControl w:val="0"/>
        <w:ind w:right="5102"/>
        <w:jc w:val="center"/>
        <w:rPr>
          <w:rFonts w:ascii="Times New Roman" w:hAnsi="Times New Roman"/>
          <w:b/>
          <w:sz w:val="28"/>
          <w:szCs w:val="28"/>
        </w:rPr>
      </w:pPr>
    </w:p>
    <w:p w:rsidR="00105AA5" w:rsidRDefault="00105AA5" w:rsidP="00105AA5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AA5" w:rsidRDefault="00105AA5" w:rsidP="00105AA5">
      <w:pPr>
        <w:pStyle w:val="a3"/>
        <w:widowControl w:val="0"/>
        <w:ind w:right="819"/>
        <w:jc w:val="center"/>
        <w:rPr>
          <w:rFonts w:ascii="Times New Roman" w:hAnsi="Times New Roman"/>
          <w:b/>
          <w:sz w:val="28"/>
          <w:szCs w:val="28"/>
        </w:rPr>
      </w:pPr>
      <w:r w:rsidRPr="00105AA5">
        <w:rPr>
          <w:rFonts w:ascii="Times New Roman" w:hAnsi="Times New Roman"/>
          <w:b/>
          <w:sz w:val="28"/>
          <w:szCs w:val="28"/>
        </w:rPr>
        <w:t>Ре</w:t>
      </w:r>
      <w:r>
        <w:rPr>
          <w:rFonts w:ascii="Times New Roman" w:hAnsi="Times New Roman"/>
          <w:b/>
          <w:sz w:val="28"/>
          <w:szCs w:val="28"/>
        </w:rPr>
        <w:t xml:space="preserve">зультаты реализации мероприятий </w:t>
      </w:r>
      <w:r w:rsidRPr="00105AA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05AA5" w:rsidRDefault="00105AA5" w:rsidP="00105AA5">
      <w:pPr>
        <w:pStyle w:val="a3"/>
        <w:widowControl w:val="0"/>
        <w:ind w:right="819"/>
        <w:jc w:val="center"/>
        <w:rPr>
          <w:rFonts w:ascii="Times New Roman" w:hAnsi="Times New Roman"/>
          <w:b/>
          <w:sz w:val="28"/>
          <w:szCs w:val="28"/>
        </w:rPr>
      </w:pPr>
      <w:r w:rsidRPr="00105AA5">
        <w:rPr>
          <w:rFonts w:ascii="Times New Roman" w:hAnsi="Times New Roman"/>
          <w:b/>
          <w:sz w:val="28"/>
          <w:szCs w:val="28"/>
        </w:rPr>
        <w:t>«Развитие жилищной сферы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05AA5">
        <w:rPr>
          <w:rFonts w:ascii="Times New Roman" w:hAnsi="Times New Roman"/>
          <w:b/>
          <w:sz w:val="28"/>
          <w:szCs w:val="28"/>
        </w:rPr>
        <w:t>Нижневартовском районе»</w:t>
      </w:r>
    </w:p>
    <w:p w:rsidR="00105AA5" w:rsidRDefault="00105AA5" w:rsidP="00D261B3">
      <w:pPr>
        <w:pStyle w:val="ConsPlusNormal"/>
        <w:tabs>
          <w:tab w:val="left" w:pos="524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4008" w:type="dxa"/>
        <w:tblInd w:w="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1964"/>
        <w:gridCol w:w="1579"/>
        <w:gridCol w:w="4091"/>
        <w:gridCol w:w="2551"/>
      </w:tblGrid>
      <w:tr w:rsidR="00D261B3" w:rsidRPr="00D261B3" w:rsidTr="00FE10DF">
        <w:tc>
          <w:tcPr>
            <w:tcW w:w="1129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 xml:space="preserve">Наименование результата </w:t>
            </w:r>
          </w:p>
        </w:tc>
        <w:tc>
          <w:tcPr>
            <w:tcW w:w="1964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Значение результата (ед. измерения)</w:t>
            </w:r>
          </w:p>
        </w:tc>
        <w:tc>
          <w:tcPr>
            <w:tcW w:w="1579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4091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Наименование структурного элемента</w:t>
            </w:r>
          </w:p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муниципальной программы, направленного на достижение результата</w:t>
            </w:r>
          </w:p>
        </w:tc>
        <w:tc>
          <w:tcPr>
            <w:tcW w:w="2551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Объем финансирования тыс. руб.</w:t>
            </w:r>
          </w:p>
        </w:tc>
      </w:tr>
      <w:tr w:rsidR="00D261B3" w:rsidRPr="00D261B3" w:rsidTr="00FE10DF">
        <w:tc>
          <w:tcPr>
            <w:tcW w:w="1129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64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091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D261B3" w:rsidRPr="00D261B3" w:rsidRDefault="00D261B3" w:rsidP="00D261B3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D261B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D261B3" w:rsidRPr="00D261B3" w:rsidTr="00FE10D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B3" w:rsidRPr="00D261B3" w:rsidRDefault="00D261B3" w:rsidP="00D26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61B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B3" w:rsidRPr="00D261B3" w:rsidRDefault="00D261B3" w:rsidP="00D261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61B3">
              <w:rPr>
                <w:rFonts w:ascii="Times New Roman" w:hAnsi="Times New Roman" w:cs="Times New Roman"/>
              </w:rPr>
              <w:t>Объем жилищного строительства, млн. кв.м.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B3" w:rsidRPr="00D261B3" w:rsidRDefault="00D261B3" w:rsidP="00D261B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261B3">
              <w:rPr>
                <w:rFonts w:ascii="Times New Roman" w:hAnsi="Times New Roman" w:cs="Times New Roman"/>
                <w:color w:val="000000"/>
              </w:rPr>
              <w:t>0,</w:t>
            </w:r>
            <w:r w:rsidRPr="00D261B3">
              <w:rPr>
                <w:rFonts w:ascii="Times New Roman" w:hAnsi="Times New Roman" w:cs="Times New Roman"/>
                <w:color w:val="000000"/>
                <w:lang w:val="en-US"/>
              </w:rPr>
              <w:t>129</w:t>
            </w:r>
            <w:r w:rsidRPr="00D261B3">
              <w:rPr>
                <w:rFonts w:ascii="Times New Roman" w:hAnsi="Times New Roman" w:cs="Times New Roman"/>
                <w:color w:val="000000"/>
              </w:rPr>
              <w:t xml:space="preserve"> млн. кв. 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1B3" w:rsidRPr="00D261B3" w:rsidRDefault="00D261B3" w:rsidP="00D261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61B3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1B3" w:rsidRPr="00D261B3" w:rsidRDefault="00D261B3" w:rsidP="00D26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D261B3">
              <w:rPr>
                <w:rFonts w:ascii="Times New Roman" w:eastAsia="Courier New" w:hAnsi="Times New Roman" w:cs="Times New Roman"/>
                <w:color w:val="000000"/>
              </w:rPr>
              <w:t>1.1. Основное мероприятия «Осуществление градостроительной деятельности»</w:t>
            </w:r>
          </w:p>
          <w:p w:rsidR="00D261B3" w:rsidRPr="00D261B3" w:rsidRDefault="00D261B3" w:rsidP="00D26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D261B3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2.1. </w:t>
            </w:r>
            <w:r w:rsidRPr="00D261B3">
              <w:rPr>
                <w:rFonts w:ascii="Times New Roman" w:hAnsi="Times New Roman" w:cs="Times New Roman"/>
                <w:color w:val="000000"/>
              </w:rPr>
              <w:t>Региональный проект «Жилье</w:t>
            </w:r>
          </w:p>
          <w:p w:rsidR="00D261B3" w:rsidRPr="00D261B3" w:rsidRDefault="00D261B3" w:rsidP="00D261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61B3">
              <w:rPr>
                <w:rFonts w:ascii="Times New Roman" w:hAnsi="Times New Roman" w:cs="Times New Roman"/>
              </w:rPr>
              <w:t>основное мероприятие 2.2. «Стимулирование застройщиков на реализацию проектов жилищного строительства»,</w:t>
            </w:r>
          </w:p>
          <w:p w:rsidR="00D261B3" w:rsidRPr="00D261B3" w:rsidRDefault="00D261B3" w:rsidP="00D261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61B3">
              <w:rPr>
                <w:rFonts w:ascii="Times New Roman" w:hAnsi="Times New Roman" w:cs="Times New Roman"/>
              </w:rPr>
              <w:t>основное мероприятие 2.3</w:t>
            </w:r>
            <w:r w:rsidRPr="00D261B3">
              <w:rPr>
                <w:rFonts w:ascii="Times New Roman" w:eastAsia="Courier New" w:hAnsi="Times New Roman" w:cs="Times New Roman"/>
              </w:rPr>
              <w:t xml:space="preserve"> «Строительство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1B3" w:rsidRPr="0023097D" w:rsidRDefault="0023097D" w:rsidP="00D261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r w:rsidRPr="0023097D">
              <w:rPr>
                <w:rFonts w:ascii="Times New Roman" w:hAnsi="Times New Roman" w:cs="Times New Roman"/>
              </w:rPr>
              <w:t>316 734,4</w:t>
            </w:r>
            <w:bookmarkEnd w:id="0"/>
          </w:p>
        </w:tc>
      </w:tr>
    </w:tbl>
    <w:p w:rsidR="006C0EAD" w:rsidRDefault="006C0EAD" w:rsidP="00535E35">
      <w:pPr>
        <w:rPr>
          <w:szCs w:val="28"/>
        </w:rPr>
      </w:pPr>
    </w:p>
    <w:p w:rsidR="001A6245" w:rsidRDefault="001A6245" w:rsidP="00535E35">
      <w:pPr>
        <w:rPr>
          <w:szCs w:val="28"/>
        </w:rPr>
      </w:pPr>
    </w:p>
    <w:sectPr w:rsidR="001A6245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B3A6B"/>
    <w:rsid w:val="000B5248"/>
    <w:rsid w:val="000B66E6"/>
    <w:rsid w:val="000D5C2B"/>
    <w:rsid w:val="00105AA5"/>
    <w:rsid w:val="00196F12"/>
    <w:rsid w:val="001A6245"/>
    <w:rsid w:val="00205536"/>
    <w:rsid w:val="0022552D"/>
    <w:rsid w:val="0023097D"/>
    <w:rsid w:val="00286A4C"/>
    <w:rsid w:val="00292D05"/>
    <w:rsid w:val="00294E53"/>
    <w:rsid w:val="002F5465"/>
    <w:rsid w:val="003239A3"/>
    <w:rsid w:val="00386038"/>
    <w:rsid w:val="00387DFC"/>
    <w:rsid w:val="003F6A72"/>
    <w:rsid w:val="00493B8B"/>
    <w:rsid w:val="00535E35"/>
    <w:rsid w:val="00593A01"/>
    <w:rsid w:val="005B452A"/>
    <w:rsid w:val="0066476B"/>
    <w:rsid w:val="00671E74"/>
    <w:rsid w:val="00683E10"/>
    <w:rsid w:val="00684C08"/>
    <w:rsid w:val="006C0EAD"/>
    <w:rsid w:val="007050EE"/>
    <w:rsid w:val="00792C2B"/>
    <w:rsid w:val="00804D26"/>
    <w:rsid w:val="0088616C"/>
    <w:rsid w:val="00951171"/>
    <w:rsid w:val="009521C1"/>
    <w:rsid w:val="009771AD"/>
    <w:rsid w:val="009A4936"/>
    <w:rsid w:val="009C30F0"/>
    <w:rsid w:val="00A1374D"/>
    <w:rsid w:val="00A244F3"/>
    <w:rsid w:val="00A32BFC"/>
    <w:rsid w:val="00A46319"/>
    <w:rsid w:val="00B2374B"/>
    <w:rsid w:val="00BC41B2"/>
    <w:rsid w:val="00BD030A"/>
    <w:rsid w:val="00C11259"/>
    <w:rsid w:val="00CD08DC"/>
    <w:rsid w:val="00CF206B"/>
    <w:rsid w:val="00D261B3"/>
    <w:rsid w:val="00D34CB8"/>
    <w:rsid w:val="00D57DD1"/>
    <w:rsid w:val="00DF6526"/>
    <w:rsid w:val="00E266CB"/>
    <w:rsid w:val="00E425A8"/>
    <w:rsid w:val="00E5020E"/>
    <w:rsid w:val="00E86134"/>
    <w:rsid w:val="00F51BC1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7E3C6-7F36-4DBD-8714-638457E4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  <w:style w:type="table" w:styleId="a8">
    <w:name w:val="Table Grid"/>
    <w:basedOn w:val="a1"/>
    <w:uiPriority w:val="59"/>
    <w:rsid w:val="00105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463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24</cp:revision>
  <cp:lastPrinted>2018-11-29T05:54:00Z</cp:lastPrinted>
  <dcterms:created xsi:type="dcterms:W3CDTF">2019-06-04T04:35:00Z</dcterms:created>
  <dcterms:modified xsi:type="dcterms:W3CDTF">2023-01-12T04:53:00Z</dcterms:modified>
</cp:coreProperties>
</file>